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36" w:rsidRPr="00073F36" w:rsidRDefault="00073F36" w:rsidP="00073F36">
      <w:pPr>
        <w:widowControl w:val="0"/>
        <w:spacing w:after="0" w:line="240" w:lineRule="auto"/>
        <w:jc w:val="right"/>
        <w:rPr>
          <w:rFonts w:ascii="Trebuchet MS" w:eastAsia="Times New Roman" w:hAnsi="Trebuchet MS" w:cs="Times New Roman"/>
          <w:b/>
          <w:lang w:eastAsia="it-IT"/>
        </w:rPr>
      </w:pPr>
      <w:r w:rsidRPr="00073F36">
        <w:rPr>
          <w:rFonts w:ascii="Trebuchet MS" w:eastAsia="Times New Roman" w:hAnsi="Trebuchet MS" w:cs="Times New Roman"/>
          <w:b/>
          <w:lang w:eastAsia="it-IT"/>
        </w:rPr>
        <w:t xml:space="preserve">Allegato </w:t>
      </w:r>
      <w:r>
        <w:rPr>
          <w:rFonts w:ascii="Trebuchet MS" w:eastAsia="Times New Roman" w:hAnsi="Trebuchet MS" w:cs="Times New Roman"/>
          <w:b/>
          <w:lang w:eastAsia="it-IT"/>
        </w:rPr>
        <w:t>1</w:t>
      </w:r>
    </w:p>
    <w:p w:rsidR="00073F36" w:rsidRPr="00073F36" w:rsidRDefault="00073F36" w:rsidP="00073F36">
      <w:pPr>
        <w:tabs>
          <w:tab w:val="left" w:pos="1134"/>
          <w:tab w:val="left" w:pos="1701"/>
        </w:tabs>
        <w:spacing w:after="0" w:line="240" w:lineRule="auto"/>
        <w:ind w:left="142"/>
        <w:jc w:val="right"/>
        <w:rPr>
          <w:rFonts w:ascii="Trebuchet MS" w:eastAsia="Times New Roman" w:hAnsi="Trebuchet MS" w:cs="Times New Roman"/>
          <w:b/>
          <w:lang w:eastAsia="it-IT"/>
        </w:rPr>
      </w:pPr>
    </w:p>
    <w:p w:rsidR="00073F36" w:rsidRPr="00073F36" w:rsidRDefault="00073F36" w:rsidP="00073F36">
      <w:pPr>
        <w:tabs>
          <w:tab w:val="left" w:pos="1134"/>
          <w:tab w:val="left" w:pos="1701"/>
        </w:tabs>
        <w:spacing w:after="0" w:line="240" w:lineRule="auto"/>
        <w:ind w:left="142"/>
        <w:jc w:val="center"/>
        <w:rPr>
          <w:rFonts w:ascii="Trebuchet MS" w:eastAsia="Times New Roman" w:hAnsi="Trebuchet MS" w:cs="Times New Roman"/>
          <w:b/>
          <w:lang w:eastAsia="it-IT"/>
        </w:rPr>
      </w:pPr>
      <w:r w:rsidRPr="00073F36">
        <w:rPr>
          <w:rFonts w:ascii="Trebuchet MS" w:eastAsia="Times New Roman" w:hAnsi="Trebuchet MS" w:cs="Times New Roman"/>
          <w:b/>
          <w:lang w:eastAsia="it-IT"/>
        </w:rPr>
        <w:t xml:space="preserve">Fac-simile </w:t>
      </w:r>
      <w:r>
        <w:rPr>
          <w:rFonts w:ascii="Trebuchet MS" w:eastAsia="Times New Roman" w:hAnsi="Trebuchet MS" w:cs="Times New Roman"/>
          <w:b/>
          <w:lang w:eastAsia="it-IT"/>
        </w:rPr>
        <w:t>istanza di partecipazione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jc w:val="right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Spett.le </w:t>
      </w:r>
      <w:r>
        <w:rPr>
          <w:rFonts w:ascii="Trebuchet MS" w:eastAsia="Times New Roman" w:hAnsi="Trebuchet MS" w:cs="Times New Roman"/>
          <w:lang w:eastAsia="it-IT"/>
        </w:rPr>
        <w:t>Azienda Speciale Consortile del Lodigiano</w:t>
      </w:r>
    </w:p>
    <w:p w:rsidR="00073F36" w:rsidRPr="00073F36" w:rsidRDefault="00073F36" w:rsidP="00073F36">
      <w:pPr>
        <w:spacing w:after="0" w:line="240" w:lineRule="auto"/>
        <w:jc w:val="right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per i Servizi alla Persona </w:t>
      </w:r>
    </w:p>
    <w:p w:rsidR="00073F36" w:rsidRPr="00073F36" w:rsidRDefault="00073F36" w:rsidP="00073F36">
      <w:pPr>
        <w:spacing w:after="0" w:line="240" w:lineRule="auto"/>
        <w:jc w:val="right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Direzione Generale</w:t>
      </w:r>
    </w:p>
    <w:p w:rsidR="00073F36" w:rsidRPr="00073F36" w:rsidRDefault="00073F36" w:rsidP="00073F36">
      <w:pPr>
        <w:spacing w:after="0" w:line="240" w:lineRule="auto"/>
        <w:jc w:val="right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Via Tiziano Zalli, 5</w:t>
      </w:r>
    </w:p>
    <w:p w:rsidR="00073F36" w:rsidRPr="00073F36" w:rsidRDefault="00073F36" w:rsidP="00073F36">
      <w:pPr>
        <w:spacing w:after="0" w:line="240" w:lineRule="auto"/>
        <w:jc w:val="right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26900  Lodi</w:t>
      </w:r>
    </w:p>
    <w:p w:rsidR="00073F36" w:rsidRDefault="00073F36" w:rsidP="00366F2C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366F2C" w:rsidRDefault="00073F36" w:rsidP="00366F2C">
      <w:pPr>
        <w:spacing w:after="0" w:line="240" w:lineRule="auto"/>
        <w:ind w:left="285" w:right="285"/>
        <w:jc w:val="both"/>
        <w:rPr>
          <w:rFonts w:ascii="Trebuchet MS" w:eastAsia="Times New Roman" w:hAnsi="Trebuchet MS"/>
          <w:color w:val="000000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Oggetto</w:t>
      </w:r>
      <w:r>
        <w:rPr>
          <w:rFonts w:ascii="Trebuchet MS" w:eastAsia="Times New Roman" w:hAnsi="Trebuchet MS" w:cs="Times New Roman"/>
          <w:lang w:eastAsia="it-IT"/>
        </w:rPr>
        <w:t>:</w:t>
      </w:r>
      <w:r>
        <w:rPr>
          <w:rFonts w:ascii="Trebuchet MS" w:eastAsia="Times New Roman" w:hAnsi="Trebuchet MS" w:cs="Times New Roman"/>
          <w:b/>
          <w:lang w:eastAsia="it-IT"/>
        </w:rPr>
        <w:t xml:space="preserve"> </w:t>
      </w:r>
      <w:bookmarkStart w:id="0" w:name="_GoBack"/>
      <w:r w:rsidRPr="009C5DDE">
        <w:rPr>
          <w:rFonts w:ascii="Trebuchet MS" w:eastAsia="Times New Roman" w:hAnsi="Trebuchet MS" w:cs="Times New Roman"/>
          <w:lang w:eastAsia="it-IT"/>
        </w:rPr>
        <w:t>istanza di partecipazione all’</w:t>
      </w:r>
      <w:r w:rsidRPr="009C5DDE">
        <w:rPr>
          <w:rFonts w:ascii="Trebuchet MS" w:eastAsia="Times New Roman" w:hAnsi="Trebuchet MS" w:cs="Times New Roman"/>
          <w:bCs/>
          <w:kern w:val="36"/>
          <w:lang w:eastAsia="it-IT"/>
        </w:rPr>
        <w:t xml:space="preserve">istruttoria pubblica, finalizzata all'individuazione di soggetti del terzo settore disponibili alla coprogettazione per interventi innovativi e sperimentali per la realizzazione </w:t>
      </w:r>
      <w:r w:rsidR="00BE46C3" w:rsidRPr="009C5DDE">
        <w:rPr>
          <w:rFonts w:ascii="Trebuchet MS" w:eastAsia="Times New Roman" w:hAnsi="Trebuchet MS" w:cs="Times New Roman"/>
          <w:bCs/>
          <w:kern w:val="36"/>
          <w:lang w:eastAsia="it-IT"/>
        </w:rPr>
        <w:t>di un sistema integrato di proposte educative</w:t>
      </w:r>
      <w:r w:rsidR="00BE46C3" w:rsidRPr="009C5DDE">
        <w:rPr>
          <w:rFonts w:ascii="Trebuchet MS" w:eastAsia="Times New Roman" w:hAnsi="Trebuchet MS" w:cs="Times New Roman"/>
          <w:lang w:eastAsia="it-IT"/>
        </w:rPr>
        <w:t xml:space="preserve"> </w:t>
      </w:r>
      <w:r w:rsidR="00366F2C" w:rsidRPr="009C5DDE">
        <w:rPr>
          <w:rFonts w:ascii="Trebuchet MS" w:eastAsia="Times New Roman" w:hAnsi="Trebuchet MS"/>
          <w:color w:val="000000"/>
          <w:lang w:eastAsia="it-IT"/>
        </w:rPr>
        <w:t xml:space="preserve">CIG n. </w:t>
      </w:r>
      <w:r w:rsidR="00366F2C" w:rsidRPr="009C5DDE">
        <w:rPr>
          <w:rFonts w:ascii="Trebuchet MS" w:hAnsi="Trebuchet MS"/>
        </w:rPr>
        <w:t>5314478DF8</w:t>
      </w:r>
      <w:bookmarkEnd w:id="0"/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Il sottoscritto_________________________________________________________________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nato a ___________________________________________________il___________________ </w:t>
      </w:r>
    </w:p>
    <w:p w:rsidR="00073F36" w:rsidRPr="00073F36" w:rsidRDefault="00073F36" w:rsidP="00073F36">
      <w:pPr>
        <w:spacing w:after="0" w:line="240" w:lineRule="auto"/>
        <w:ind w:right="-142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residente in____________________________________________via_____________________ n. ___________ cap_____________ in qualità di ________________________________della ditta__________________________________________________________________________con sede in ______________________________via____________________________n.____ cap _____________ codice fiscale ____________________________ Partita IVA ____________________________________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tabs>
          <w:tab w:val="left" w:pos="6096"/>
        </w:tabs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Ai fini della partecipazione alla </w:t>
      </w:r>
      <w:r>
        <w:rPr>
          <w:rFonts w:ascii="Trebuchet MS" w:eastAsia="Times New Roman" w:hAnsi="Trebuchet MS" w:cs="Times New Roman"/>
          <w:lang w:eastAsia="it-IT"/>
        </w:rPr>
        <w:t>procedura</w:t>
      </w:r>
      <w:r w:rsidRPr="00073F36">
        <w:rPr>
          <w:rFonts w:ascii="Trebuchet MS" w:eastAsia="Times New Roman" w:hAnsi="Trebuchet MS" w:cs="Times New Roman"/>
          <w:lang w:eastAsia="it-IT"/>
        </w:rPr>
        <w:t xml:space="preserve"> in oggetto indicata indetta dall’Azienda Speciale Consortile del Lodigiano per i Servizi alla Persona, </w:t>
      </w:r>
      <w:r>
        <w:rPr>
          <w:rFonts w:ascii="Trebuchet MS" w:eastAsia="Times New Roman" w:hAnsi="Trebuchet MS" w:cs="Times New Roman"/>
          <w:lang w:eastAsia="it-IT"/>
        </w:rPr>
        <w:t xml:space="preserve">in qualità di </w:t>
      </w:r>
      <w:r w:rsidRPr="00073F36">
        <w:rPr>
          <w:rFonts w:ascii="Trebuchet MS" w:eastAsia="Times New Roman" w:hAnsi="Trebuchet MS" w:cs="Times New Roman"/>
          <w:lang w:eastAsia="it-IT"/>
        </w:rPr>
        <w:t>(barrare la casella che interessa)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sym w:font="Symbol" w:char="00F0"/>
      </w:r>
      <w:r w:rsidRPr="00073F36">
        <w:rPr>
          <w:rFonts w:ascii="Trebuchet MS" w:eastAsia="Times New Roman" w:hAnsi="Trebuchet MS" w:cs="Times New Roman"/>
          <w:lang w:eastAsia="it-IT"/>
        </w:rPr>
        <w:t xml:space="preserve"> Impresa singola        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sym w:font="Symbol" w:char="00F0"/>
      </w:r>
      <w:r w:rsidRPr="00073F36">
        <w:rPr>
          <w:rFonts w:ascii="Trebuchet MS" w:eastAsia="Times New Roman" w:hAnsi="Trebuchet MS" w:cs="Times New Roman"/>
          <w:lang w:eastAsia="it-IT"/>
        </w:rPr>
        <w:t xml:space="preserve"> Impresa Capogruppo mandataria dell’Associazione Temporanea d’Imprese costituita da: 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it-IT"/>
        </w:rPr>
      </w:pPr>
      <w:r w:rsidRPr="00073F36">
        <w:rPr>
          <w:rFonts w:ascii="Trebuchet MS" w:eastAsia="Times New Roman" w:hAnsi="Trebuchet MS" w:cs="Times New Roman"/>
          <w:bCs/>
          <w:lang w:eastAsia="it-IT"/>
        </w:rPr>
        <w:t>____________________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it-IT"/>
        </w:rPr>
      </w:pPr>
      <w:r w:rsidRPr="00073F36">
        <w:rPr>
          <w:rFonts w:ascii="Trebuchet MS" w:eastAsia="Times New Roman" w:hAnsi="Trebuchet MS" w:cs="Times New Roman"/>
          <w:bCs/>
          <w:lang w:eastAsia="it-IT"/>
        </w:rPr>
        <w:t>____________________</w:t>
      </w:r>
    </w:p>
    <w:p w:rsidR="00073F36" w:rsidRDefault="00073F36" w:rsidP="00073F36">
      <w:pPr>
        <w:tabs>
          <w:tab w:val="left" w:pos="6096"/>
        </w:tabs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tabs>
          <w:tab w:val="left" w:pos="6096"/>
        </w:tabs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a norma ai sensi degli artt. 46, 47 e 76 del D.P.R. n. 445/2000, consapevole che le dichiarazioni mendaci sono punite ai sensi del Codice Penale e delle leggi speciali in materia, sotto la propria responsabilità,</w:t>
      </w:r>
    </w:p>
    <w:p w:rsidR="00073F36" w:rsidRPr="00073F36" w:rsidRDefault="00073F36" w:rsidP="00073F36">
      <w:pPr>
        <w:keepLines/>
        <w:tabs>
          <w:tab w:val="left" w:pos="27814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lang w:eastAsia="it-IT"/>
        </w:rPr>
      </w:pPr>
    </w:p>
    <w:p w:rsidR="00073F36" w:rsidRPr="00073F36" w:rsidRDefault="00073F36" w:rsidP="00073F36">
      <w:pPr>
        <w:keepNext/>
        <w:tabs>
          <w:tab w:val="left" w:pos="1134"/>
          <w:tab w:val="left" w:pos="1701"/>
        </w:tabs>
        <w:spacing w:after="0" w:line="240" w:lineRule="auto"/>
        <w:ind w:left="142"/>
        <w:jc w:val="center"/>
        <w:outlineLvl w:val="2"/>
        <w:rPr>
          <w:rFonts w:ascii="Trebuchet MS" w:eastAsia="Times New Roman" w:hAnsi="Trebuchet MS" w:cs="Times New Roman"/>
          <w:b/>
          <w:lang w:eastAsia="it-IT"/>
        </w:rPr>
      </w:pPr>
      <w:r w:rsidRPr="00073F36">
        <w:rPr>
          <w:rFonts w:ascii="Trebuchet MS" w:eastAsia="Times New Roman" w:hAnsi="Trebuchet MS" w:cs="Times New Roman"/>
          <w:b/>
          <w:lang w:eastAsia="it-IT"/>
        </w:rPr>
        <w:t xml:space="preserve">D I C H I A R A </w:t>
      </w:r>
    </w:p>
    <w:p w:rsidR="00073F36" w:rsidRPr="00073F36" w:rsidRDefault="00073F36" w:rsidP="00073F36">
      <w:pPr>
        <w:keepNext/>
        <w:tabs>
          <w:tab w:val="left" w:pos="1134"/>
          <w:tab w:val="left" w:pos="1701"/>
        </w:tabs>
        <w:spacing w:after="0" w:line="240" w:lineRule="auto"/>
        <w:ind w:left="142"/>
        <w:jc w:val="center"/>
        <w:outlineLvl w:val="2"/>
        <w:rPr>
          <w:rFonts w:ascii="Trebuchet MS" w:eastAsia="Times New Roman" w:hAnsi="Trebuchet MS" w:cs="Times New Roman"/>
          <w:b/>
          <w:snapToGrid w:val="0"/>
          <w:lang w:eastAsia="it-IT"/>
        </w:rPr>
      </w:pPr>
    </w:p>
    <w:p w:rsid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che la ditta risulta iscritta nei registri della C.C.I.A.A. di ______________________, per la categoria di attività a cui il bando di gara si riferisce, al n. ________ con decorrenza dal _____________; o per le sole cooperative sociali al n. ________ con decorrenza dal _____________ dell’albo regionale;</w:t>
      </w:r>
    </w:p>
    <w:p w:rsidR="00073F36" w:rsidRPr="00C406E7" w:rsidRDefault="00073F36" w:rsidP="00961B9C">
      <w:pPr>
        <w:pStyle w:val="Paragrafoelenco"/>
        <w:numPr>
          <w:ilvl w:val="0"/>
          <w:numId w:val="24"/>
        </w:numPr>
        <w:tabs>
          <w:tab w:val="left" w:pos="10204"/>
        </w:tabs>
        <w:spacing w:after="0" w:line="240" w:lineRule="auto"/>
        <w:ind w:right="-2"/>
        <w:jc w:val="both"/>
        <w:rPr>
          <w:rFonts w:ascii="Trebuchet MS" w:eastAsia="Times New Roman" w:hAnsi="Trebuchet MS" w:cs="Times New Roman"/>
          <w:color w:val="000000"/>
          <w:lang w:eastAsia="it-IT"/>
        </w:rPr>
      </w:pPr>
      <w:r w:rsidRPr="00C406E7">
        <w:rPr>
          <w:rFonts w:ascii="Trebuchet MS" w:eastAsia="Times New Roman" w:hAnsi="Trebuchet MS" w:cs="Times New Roman"/>
          <w:color w:val="000000"/>
          <w:lang w:eastAsia="it-IT"/>
        </w:rPr>
        <w:t xml:space="preserve">che l'atto costitutivo o lo statuto della ditta prevede espressamente lo svolgimento di attività o servizi analoghi a quelli oggetto del bando di coprogettazione; 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che la ditta non è incorsa nei confronti della Pubblica Amministrazione nella risoluzione anticipata di contratti per inadempienza e non si trova in alcuna delle condizioni di esclusione dalla partecipazione alle gare, previste dal D.Lgs. n. 163/06;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snapToGrid w:val="0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che non sussistono a carico della ditta cause ostative di cui alle vigenti disposizioni antimafia;</w:t>
      </w:r>
    </w:p>
    <w:p w:rsidR="00C406E7" w:rsidRPr="00BE46C3" w:rsidRDefault="00C406E7" w:rsidP="00961B9C">
      <w:pPr>
        <w:pStyle w:val="Paragrafoelenco"/>
        <w:numPr>
          <w:ilvl w:val="0"/>
          <w:numId w:val="24"/>
        </w:numPr>
        <w:spacing w:after="0" w:line="240" w:lineRule="auto"/>
        <w:ind w:right="-2"/>
        <w:jc w:val="both"/>
        <w:rPr>
          <w:rFonts w:ascii="Trebuchet MS" w:eastAsia="Times New Roman" w:hAnsi="Trebuchet MS" w:cs="Times New Roman"/>
          <w:color w:val="000000"/>
          <w:lang w:eastAsia="it-IT"/>
        </w:rPr>
      </w:pPr>
      <w:r w:rsidRPr="00C406E7">
        <w:rPr>
          <w:rFonts w:ascii="Trebuchet MS" w:eastAsia="Times New Roman" w:hAnsi="Trebuchet MS" w:cs="Times New Roman"/>
          <w:color w:val="000000"/>
          <w:lang w:eastAsia="it-IT"/>
        </w:rPr>
        <w:t xml:space="preserve">di conoscere ed accettare </w:t>
      </w:r>
      <w:r w:rsidR="00A270DC" w:rsidRPr="00BE46C3">
        <w:rPr>
          <w:rFonts w:ascii="Trebuchet MS" w:eastAsia="Times New Roman" w:hAnsi="Trebuchet MS" w:cs="Times New Roman"/>
          <w:snapToGrid w:val="0"/>
          <w:lang w:eastAsia="it-IT"/>
        </w:rPr>
        <w:t>tutte le condizioni</w:t>
      </w:r>
      <w:r w:rsidR="00A270DC" w:rsidRPr="00073F36">
        <w:rPr>
          <w:rFonts w:ascii="Trebuchet MS" w:eastAsia="Times New Roman" w:hAnsi="Trebuchet MS" w:cs="Times New Roman"/>
          <w:snapToGrid w:val="0"/>
          <w:lang w:eastAsia="it-IT"/>
        </w:rPr>
        <w:t>, nessuna esclusa, contenute</w:t>
      </w:r>
      <w:r w:rsidRPr="00C406E7">
        <w:rPr>
          <w:rFonts w:ascii="Trebuchet MS" w:eastAsia="Times New Roman" w:hAnsi="Trebuchet MS" w:cs="Times New Roman"/>
          <w:color w:val="000000"/>
          <w:lang w:eastAsia="it-IT"/>
        </w:rPr>
        <w:t xml:space="preserve"> </w:t>
      </w:r>
      <w:r w:rsidR="00A270DC">
        <w:rPr>
          <w:rFonts w:ascii="Trebuchet MS" w:eastAsia="Times New Roman" w:hAnsi="Trebuchet MS" w:cs="Times New Roman"/>
          <w:color w:val="000000"/>
          <w:lang w:eastAsia="it-IT"/>
        </w:rPr>
        <w:t xml:space="preserve">nel bando </w:t>
      </w:r>
      <w:r w:rsidRPr="00C406E7">
        <w:rPr>
          <w:rFonts w:ascii="Trebuchet MS" w:eastAsia="Times New Roman" w:hAnsi="Trebuchet MS" w:cs="Times New Roman"/>
          <w:color w:val="000000"/>
          <w:lang w:eastAsia="it-IT"/>
        </w:rPr>
        <w:t xml:space="preserve">per l'affidamento in coprogettazione di interventi </w:t>
      </w:r>
      <w:r w:rsidRPr="00BE46C3">
        <w:rPr>
          <w:rFonts w:ascii="Trebuchet MS" w:eastAsia="Times New Roman" w:hAnsi="Trebuchet MS" w:cs="Times New Roman"/>
          <w:color w:val="000000"/>
          <w:lang w:eastAsia="it-IT"/>
        </w:rPr>
        <w:t xml:space="preserve">innovativi e sperimentali per la realizzazione </w:t>
      </w:r>
      <w:r w:rsidR="00BE46C3" w:rsidRPr="00BE46C3">
        <w:rPr>
          <w:rFonts w:ascii="Trebuchet MS" w:eastAsia="Times New Roman" w:hAnsi="Trebuchet MS" w:cs="Times New Roman"/>
          <w:bCs/>
          <w:kern w:val="36"/>
          <w:lang w:eastAsia="it-IT"/>
        </w:rPr>
        <w:t>di un sistema integrato di proposte educative</w:t>
      </w:r>
      <w:r w:rsidR="00A270DC">
        <w:rPr>
          <w:rFonts w:ascii="Trebuchet MS" w:eastAsia="Times New Roman" w:hAnsi="Trebuchet MS" w:cs="Times New Roman"/>
          <w:bCs/>
          <w:kern w:val="36"/>
          <w:lang w:eastAsia="it-IT"/>
        </w:rPr>
        <w:t>;</w:t>
      </w:r>
      <w:r w:rsidRPr="00BE46C3">
        <w:rPr>
          <w:rFonts w:ascii="Trebuchet MS" w:eastAsia="Times New Roman" w:hAnsi="Trebuchet MS" w:cs="Times New Roman"/>
          <w:color w:val="000000"/>
          <w:lang w:eastAsia="it-IT"/>
        </w:rPr>
        <w:t xml:space="preserve"> 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di obbligarsi ad attuare a favore dei lavoratori dipendenti e/o dei soci lavoratori, condizioni normative e retributive non inferiori a quelle risultanti dai Contratti Collettivi Nazionali di Lavoro e dagli accordi locali integrativi degli stessi (per quanto riguarda le Cooperative Sociali il CCNL a cui attenersi è quello del settore socio-sanitario-assistenziale-educativo e d’inserimento lavorativo sottoscritto in data 16/12/2011), applicabili alla data dell'offerta alla categoria e nella località in </w:t>
      </w:r>
      <w:r w:rsidRPr="00073F36">
        <w:rPr>
          <w:rFonts w:ascii="Trebuchet MS" w:eastAsia="Times New Roman" w:hAnsi="Trebuchet MS" w:cs="Times New Roman"/>
          <w:lang w:eastAsia="it-IT"/>
        </w:rPr>
        <w:lastRenderedPageBreak/>
        <w:t xml:space="preserve">cui si effettua il servizio ed a rispettare le norme e procedure previsti dalla Legge n. 55/1990 e s.m.i.; </w:t>
      </w:r>
    </w:p>
    <w:p w:rsidR="00073F36" w:rsidRPr="0088107E" w:rsidRDefault="0088107E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88107E">
        <w:rPr>
          <w:rFonts w:ascii="Trebuchet MS" w:eastAsia="Times New Roman" w:hAnsi="Trebuchet MS" w:cs="Times New Roman"/>
          <w:lang w:eastAsia="it-IT"/>
        </w:rPr>
        <w:t xml:space="preserve">che tutti i documenti della procedura </w:t>
      </w:r>
      <w:r w:rsidR="00073F36" w:rsidRPr="0088107E">
        <w:rPr>
          <w:rFonts w:ascii="Trebuchet MS" w:eastAsia="Times New Roman" w:hAnsi="Trebuchet MS" w:cs="Times New Roman"/>
          <w:lang w:eastAsia="it-IT"/>
        </w:rPr>
        <w:t xml:space="preserve">sono sufficienti ed atti ad individuare completamente il servizio oggetto </w:t>
      </w:r>
      <w:r w:rsidRPr="0088107E">
        <w:rPr>
          <w:rFonts w:ascii="Trebuchet MS" w:eastAsia="Times New Roman" w:hAnsi="Trebuchet MS" w:cs="Times New Roman"/>
          <w:lang w:eastAsia="it-IT"/>
        </w:rPr>
        <w:t xml:space="preserve">di coprogettazione </w:t>
      </w:r>
      <w:r w:rsidR="00073F36" w:rsidRPr="0088107E">
        <w:rPr>
          <w:rFonts w:ascii="Trebuchet MS" w:eastAsia="Times New Roman" w:hAnsi="Trebuchet MS" w:cs="Times New Roman"/>
          <w:lang w:eastAsia="it-IT"/>
        </w:rPr>
        <w:t>ed a consentire l'esatta valutazione di tutte le prestazioni e relativi oneri connessi, conseguenti e necessari per l'esecuzione a regola d'arte del servizio;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snapToGrid w:val="0"/>
          <w:lang w:eastAsia="it-IT"/>
        </w:rPr>
      </w:pPr>
      <w:r w:rsidRPr="00073F36">
        <w:rPr>
          <w:rFonts w:ascii="Trebuchet MS" w:eastAsia="Times New Roman" w:hAnsi="Trebuchet MS" w:cs="Times New Roman"/>
          <w:snapToGrid w:val="0"/>
          <w:lang w:eastAsia="it-IT"/>
        </w:rPr>
        <w:t xml:space="preserve">che in materia professionale non ha commesso grave errore accertato mediante qualsiasi mezzo di  prova addotto dall'Amministrazione </w:t>
      </w:r>
      <w:r w:rsidR="0088107E">
        <w:rPr>
          <w:rFonts w:ascii="Trebuchet MS" w:eastAsia="Times New Roman" w:hAnsi="Trebuchet MS" w:cs="Times New Roman"/>
          <w:snapToGrid w:val="0"/>
          <w:lang w:eastAsia="it-IT"/>
        </w:rPr>
        <w:t>procedente</w:t>
      </w:r>
      <w:r w:rsidRPr="00073F36">
        <w:rPr>
          <w:rFonts w:ascii="Trebuchet MS" w:eastAsia="Times New Roman" w:hAnsi="Trebuchet MS" w:cs="Times New Roman"/>
          <w:snapToGrid w:val="0"/>
          <w:lang w:eastAsia="it-IT"/>
        </w:rPr>
        <w:t>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snapToGrid w:val="0"/>
          <w:lang w:eastAsia="it-IT"/>
        </w:rPr>
        <w:t xml:space="preserve">di essere in regola con gli obblighi relativi al pagamento dei contributi di sicurezza sociale secondo le disposizioni legali del paese dell'Amministrazione </w:t>
      </w:r>
      <w:r w:rsidR="0088107E">
        <w:rPr>
          <w:rFonts w:ascii="Trebuchet MS" w:eastAsia="Times New Roman" w:hAnsi="Trebuchet MS" w:cs="Times New Roman"/>
          <w:snapToGrid w:val="0"/>
          <w:lang w:eastAsia="it-IT"/>
        </w:rPr>
        <w:t>procedente</w:t>
      </w:r>
      <w:r w:rsidRPr="00073F36">
        <w:rPr>
          <w:rFonts w:ascii="Trebuchet MS" w:eastAsia="Times New Roman" w:hAnsi="Trebuchet MS" w:cs="Times New Roman"/>
          <w:snapToGrid w:val="0"/>
          <w:lang w:eastAsia="it-IT"/>
        </w:rPr>
        <w:t xml:space="preserve"> o del paese dove egli è stabilito, con dichiarazione tradotta in italiano e validata dal Consolato Italiano del luogo;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snapToGrid w:val="0"/>
          <w:lang w:eastAsia="it-IT"/>
        </w:rPr>
        <w:t xml:space="preserve">di essere in regola con gli obblighi relativi al pagamento delle imposte e delle tasse secondo  le disposizioni legali del paese dove  egli è stabilito o del </w:t>
      </w:r>
      <w:r w:rsidRPr="0088107E">
        <w:rPr>
          <w:rFonts w:ascii="Trebuchet MS" w:eastAsia="Times New Roman" w:hAnsi="Trebuchet MS" w:cs="Times New Roman"/>
          <w:snapToGrid w:val="0"/>
          <w:lang w:eastAsia="it-IT"/>
        </w:rPr>
        <w:t xml:space="preserve">paese dell’Amministrazione </w:t>
      </w:r>
      <w:r w:rsidR="0088107E" w:rsidRPr="0088107E">
        <w:rPr>
          <w:rFonts w:ascii="Trebuchet MS" w:eastAsia="Times New Roman" w:hAnsi="Trebuchet MS" w:cs="Times New Roman"/>
          <w:snapToGrid w:val="0"/>
          <w:lang w:eastAsia="it-IT"/>
        </w:rPr>
        <w:t>procedente</w:t>
      </w:r>
      <w:r w:rsidRPr="00073F36">
        <w:rPr>
          <w:rFonts w:ascii="Trebuchet MS" w:eastAsia="Times New Roman" w:hAnsi="Trebuchet MS" w:cs="Times New Roman"/>
          <w:snapToGrid w:val="0"/>
          <w:lang w:eastAsia="it-IT"/>
        </w:rPr>
        <w:t>;</w:t>
      </w:r>
    </w:p>
    <w:p w:rsidR="00073F36" w:rsidRPr="00A270DC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snapToGrid w:val="0"/>
          <w:lang w:eastAsia="it-IT"/>
        </w:rPr>
        <w:t>che non si è reso colpevole di false dichiarazioni nel fornire le informazioni per i criteri di selezione qualitativa per la partecipazione ad appalti di fornitura di beni e servizi;</w:t>
      </w:r>
    </w:p>
    <w:p w:rsidR="00A270DC" w:rsidRPr="00A270DC" w:rsidRDefault="00073F36" w:rsidP="00961B9C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it-IT"/>
        </w:rPr>
      </w:pPr>
      <w:r w:rsidRPr="00A270DC">
        <w:rPr>
          <w:rFonts w:ascii="Trebuchet MS" w:eastAsia="Times New Roman" w:hAnsi="Trebuchet MS" w:cs="Times New Roman"/>
          <w:snapToGrid w:val="0"/>
          <w:lang w:eastAsia="it-IT"/>
        </w:rPr>
        <w:t>che il numero di dipendenti alla data del 1/0</w:t>
      </w:r>
      <w:r w:rsidR="00A270DC" w:rsidRPr="00A270DC">
        <w:rPr>
          <w:rFonts w:ascii="Trebuchet MS" w:eastAsia="Times New Roman" w:hAnsi="Trebuchet MS" w:cs="Times New Roman"/>
          <w:snapToGrid w:val="0"/>
          <w:lang w:eastAsia="it-IT"/>
        </w:rPr>
        <w:t>9</w:t>
      </w:r>
      <w:r w:rsidRPr="00A270DC">
        <w:rPr>
          <w:rFonts w:ascii="Trebuchet MS" w:eastAsia="Times New Roman" w:hAnsi="Trebuchet MS" w:cs="Times New Roman"/>
          <w:snapToGrid w:val="0"/>
          <w:lang w:eastAsia="it-IT"/>
        </w:rPr>
        <w:t xml:space="preserve">/2013 con contratto di lavoro subordinato a tempo indeterminato in possesso di </w:t>
      </w:r>
      <w:r w:rsidR="00A270DC" w:rsidRPr="00A270DC">
        <w:rPr>
          <w:rFonts w:ascii="Trebuchet MS" w:eastAsia="Times New Roman" w:hAnsi="Trebuchet MS" w:cs="Times New Roman"/>
          <w:snapToGrid w:val="0"/>
          <w:lang w:eastAsia="it-IT"/>
        </w:rPr>
        <w:t xml:space="preserve">laurea triennale in scienze dell’educazione, in educazione professionale e titoli equipollenti </w:t>
      </w:r>
      <w:r w:rsidRPr="00A270DC">
        <w:rPr>
          <w:rFonts w:ascii="Trebuchet MS" w:eastAsia="Times New Roman" w:hAnsi="Trebuchet MS" w:cs="Times New Roman"/>
          <w:snapToGrid w:val="0"/>
          <w:lang w:eastAsia="it-IT"/>
        </w:rPr>
        <w:t xml:space="preserve">era pari a n. _____ unità e che eseguirà </w:t>
      </w:r>
      <w:r w:rsidR="0088107E" w:rsidRPr="00A270DC">
        <w:rPr>
          <w:rFonts w:ascii="Trebuchet MS" w:eastAsia="Times New Roman" w:hAnsi="Trebuchet MS" w:cs="Times New Roman"/>
          <w:snapToGrid w:val="0"/>
          <w:lang w:eastAsia="it-IT"/>
        </w:rPr>
        <w:t>il servizio e gli interventi</w:t>
      </w:r>
      <w:r w:rsidRPr="00A270DC">
        <w:rPr>
          <w:rFonts w:ascii="Trebuchet MS" w:eastAsia="Times New Roman" w:hAnsi="Trebuchet MS" w:cs="Times New Roman"/>
          <w:snapToGrid w:val="0"/>
          <w:lang w:eastAsia="it-IT"/>
        </w:rPr>
        <w:t xml:space="preserve"> con mezzi propri;</w:t>
      </w:r>
    </w:p>
    <w:p w:rsidR="00073F36" w:rsidRPr="00A270DC" w:rsidRDefault="00073F36" w:rsidP="00961B9C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it-IT"/>
        </w:rPr>
      </w:pPr>
      <w:r w:rsidRPr="00A270DC">
        <w:rPr>
          <w:rFonts w:ascii="Trebuchet MS" w:eastAsia="Times New Roman" w:hAnsi="Trebuchet MS" w:cs="Times New Roman"/>
          <w:bCs/>
          <w:snapToGrid w:val="0"/>
          <w:lang w:eastAsia="it-IT"/>
        </w:rPr>
        <w:t xml:space="preserve">(solo per </w:t>
      </w:r>
      <w:r w:rsidRPr="00A270DC">
        <w:rPr>
          <w:rFonts w:ascii="Trebuchet MS" w:eastAsia="Times New Roman" w:hAnsi="Trebuchet MS" w:cs="Times New Roman"/>
          <w:bCs/>
          <w:lang w:eastAsia="it-IT"/>
        </w:rPr>
        <w:t>le Cooperative Sociali disciplinate dalla Legge n. 381/1991 e successive modifiche ed integrazioni)</w:t>
      </w:r>
      <w:r w:rsidRPr="00A270DC">
        <w:rPr>
          <w:rFonts w:ascii="Trebuchet MS" w:eastAsia="Times New Roman" w:hAnsi="Trebuchet MS" w:cs="Times New Roman"/>
          <w:lang w:eastAsia="it-IT"/>
        </w:rPr>
        <w:t xml:space="preserve"> che alla data del </w:t>
      </w:r>
      <w:r w:rsidRPr="00A270DC">
        <w:rPr>
          <w:rFonts w:ascii="Trebuchet MS" w:eastAsia="Times New Roman" w:hAnsi="Trebuchet MS" w:cs="Times New Roman"/>
          <w:snapToGrid w:val="0"/>
          <w:lang w:eastAsia="it-IT"/>
        </w:rPr>
        <w:t>1/0</w:t>
      </w:r>
      <w:r w:rsidR="00A270DC" w:rsidRPr="00A270DC">
        <w:rPr>
          <w:rFonts w:ascii="Trebuchet MS" w:eastAsia="Times New Roman" w:hAnsi="Trebuchet MS" w:cs="Times New Roman"/>
          <w:snapToGrid w:val="0"/>
          <w:lang w:eastAsia="it-IT"/>
        </w:rPr>
        <w:t>9</w:t>
      </w:r>
      <w:r w:rsidRPr="00A270DC">
        <w:rPr>
          <w:rFonts w:ascii="Trebuchet MS" w:eastAsia="Times New Roman" w:hAnsi="Trebuchet MS" w:cs="Times New Roman"/>
          <w:snapToGrid w:val="0"/>
          <w:lang w:eastAsia="it-IT"/>
        </w:rPr>
        <w:t xml:space="preserve">/2013 </w:t>
      </w:r>
      <w:r w:rsidRPr="00A270DC">
        <w:rPr>
          <w:rFonts w:ascii="Trebuchet MS" w:eastAsia="Times New Roman" w:hAnsi="Trebuchet MS" w:cs="Times New Roman"/>
          <w:lang w:eastAsia="it-IT"/>
        </w:rPr>
        <w:t xml:space="preserve"> il numero di soci iscritti era pari a </w:t>
      </w:r>
      <w:r w:rsidRPr="00A270DC">
        <w:rPr>
          <w:rFonts w:ascii="Trebuchet MS" w:eastAsia="Times New Roman" w:hAnsi="Trebuchet MS" w:cs="Times New Roman"/>
          <w:bCs/>
          <w:lang w:eastAsia="it-IT"/>
        </w:rPr>
        <w:t>n.</w:t>
      </w:r>
      <w:r w:rsidRPr="00A270DC">
        <w:rPr>
          <w:rFonts w:ascii="Trebuchet MS" w:eastAsia="Times New Roman" w:hAnsi="Trebuchet MS" w:cs="Times New Roman"/>
          <w:lang w:eastAsia="it-IT"/>
        </w:rPr>
        <w:t xml:space="preserve">____ unità, il numero di soci lavoratori era pari a  n.____ unità, il numero di soci volontari era pari a n. _____ unità; 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snapToGrid w:val="0"/>
          <w:lang w:eastAsia="it-IT"/>
        </w:rPr>
        <w:t xml:space="preserve">di essere in regola con le norme che disciplinano il diritto al lavoro dei disabili (Legge 68/99) </w:t>
      </w:r>
      <w:r w:rsidRPr="00073F36">
        <w:rPr>
          <w:rFonts w:ascii="Trebuchet MS" w:eastAsia="Times New Roman" w:hAnsi="Trebuchet MS" w:cs="Times New Roman"/>
          <w:bCs/>
          <w:snapToGrid w:val="0"/>
          <w:lang w:eastAsia="it-IT"/>
        </w:rPr>
        <w:t>(se soggetta);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di non essersi avvalso dei Piani Individuali di emersione previsti dalla Legge 338/01 (ovvero di essersi avvalso dei Piani Individuali di emersione previsti dalla Legge 338/01, dando atto che gli stessi si sono conclusi entro la data di presentazione dell’offerta);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che alla gara non concorrono, singolarmente o in Associazione, società o imprese nei confronti delle quali sussistano rapporti di collegamento e controllo di cui all’art. 2359 c.c.;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di stipulare una polizza assicurativa a copertura dei danni tutti (morale, esistenziale e biologico) secondo i parametri della responsabilità civile e con i massimali previsti dal </w:t>
      </w:r>
      <w:r w:rsidR="00762AA1">
        <w:rPr>
          <w:rFonts w:ascii="Trebuchet MS" w:eastAsia="Times New Roman" w:hAnsi="Trebuchet MS" w:cs="Times New Roman"/>
          <w:lang w:eastAsia="it-IT"/>
        </w:rPr>
        <w:t>bando</w:t>
      </w:r>
      <w:r w:rsidRPr="00073F36">
        <w:rPr>
          <w:rFonts w:ascii="Trebuchet MS" w:eastAsia="Times New Roman" w:hAnsi="Trebuchet MS" w:cs="Times New Roman"/>
          <w:lang w:eastAsia="it-IT"/>
        </w:rPr>
        <w:t>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di provvedere, in caso di aggiudicazione, a dotarsi di idonea sede operativa sul territorio della Provincia di Lodi fruibile da parte </w:t>
      </w:r>
      <w:r w:rsidR="00762AA1">
        <w:rPr>
          <w:rFonts w:ascii="Trebuchet MS" w:eastAsia="Times New Roman" w:hAnsi="Trebuchet MS" w:cs="Times New Roman"/>
          <w:lang w:eastAsia="it-IT"/>
        </w:rPr>
        <w:t xml:space="preserve">del personale </w:t>
      </w:r>
      <w:r w:rsidRPr="00073F36">
        <w:rPr>
          <w:rFonts w:ascii="Trebuchet MS" w:eastAsia="Times New Roman" w:hAnsi="Trebuchet MS" w:cs="Times New Roman"/>
          <w:lang w:eastAsia="it-IT"/>
        </w:rPr>
        <w:t>dell’</w:t>
      </w:r>
      <w:r w:rsidR="00762AA1">
        <w:rPr>
          <w:rFonts w:ascii="Trebuchet MS" w:eastAsia="Times New Roman" w:hAnsi="Trebuchet MS" w:cs="Times New Roman"/>
          <w:lang w:eastAsia="it-IT"/>
        </w:rPr>
        <w:t>Azienda</w:t>
      </w:r>
      <w:r w:rsidRPr="00073F36">
        <w:rPr>
          <w:rFonts w:ascii="Trebuchet MS" w:eastAsia="Times New Roman" w:hAnsi="Trebuchet MS" w:cs="Times New Roman"/>
          <w:lang w:eastAsia="it-IT"/>
        </w:rPr>
        <w:t xml:space="preserve"> e da parte dell’utenza.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Dichiara di essere a conoscenza che, ai sensi del D.lgs 196/03 (Codice in materia di protezione dei dati personali):</w:t>
      </w:r>
    </w:p>
    <w:p w:rsidR="00073F36" w:rsidRPr="00073F36" w:rsidRDefault="00073F36" w:rsidP="00961B9C">
      <w:pPr>
        <w:numPr>
          <w:ilvl w:val="0"/>
          <w:numId w:val="23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il conferimento dei dati richiesti è obbligatorio ai fini della partecipazione alla gara e che tali dati saranno trattati esclusivamente allo scopo di determinare </w:t>
      </w:r>
      <w:r w:rsidR="00762AA1">
        <w:rPr>
          <w:rFonts w:ascii="Trebuchet MS" w:eastAsia="Times New Roman" w:hAnsi="Trebuchet MS" w:cs="Times New Roman"/>
          <w:lang w:eastAsia="it-IT"/>
        </w:rPr>
        <w:t>il soggetto selezionato al termine della procedura</w:t>
      </w:r>
      <w:r w:rsidRPr="00073F36">
        <w:rPr>
          <w:rFonts w:ascii="Trebuchet MS" w:eastAsia="Times New Roman" w:hAnsi="Trebuchet MS" w:cs="Times New Roman"/>
          <w:lang w:eastAsia="it-IT"/>
        </w:rPr>
        <w:t xml:space="preserve"> e per le conseguenti incombenze contrattuali, nonché di essere a conoscenza dei diritti degli interessati al suddetto decreto in materia di tutela dei dati personali;</w:t>
      </w:r>
    </w:p>
    <w:p w:rsidR="00073F36" w:rsidRPr="00073F36" w:rsidRDefault="00073F36" w:rsidP="00961B9C">
      <w:pPr>
        <w:numPr>
          <w:ilvl w:val="0"/>
          <w:numId w:val="23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il relativo trattamento, informatico e non, verrà effettuato </w:t>
      </w:r>
      <w:r w:rsidR="0088107E">
        <w:rPr>
          <w:rFonts w:ascii="Trebuchet MS" w:eastAsia="Times New Roman" w:hAnsi="Trebuchet MS" w:cs="Times New Roman"/>
          <w:lang w:eastAsia="it-IT"/>
        </w:rPr>
        <w:t>da</w:t>
      </w:r>
      <w:r w:rsidR="0088107E" w:rsidRPr="00073F36">
        <w:rPr>
          <w:rFonts w:ascii="Trebuchet MS" w:eastAsia="Times New Roman" w:hAnsi="Trebuchet MS" w:cs="Times New Roman"/>
          <w:lang w:eastAsia="it-IT"/>
        </w:rPr>
        <w:t xml:space="preserve">ll’Azienda Speciale Consortile </w:t>
      </w:r>
      <w:r w:rsidR="0088107E">
        <w:rPr>
          <w:rFonts w:ascii="Trebuchet MS" w:eastAsia="Times New Roman" w:hAnsi="Trebuchet MS" w:cs="Times New Roman"/>
          <w:lang w:eastAsia="it-IT"/>
        </w:rPr>
        <w:t xml:space="preserve">del </w:t>
      </w:r>
      <w:r w:rsidRPr="00073F36">
        <w:rPr>
          <w:rFonts w:ascii="Trebuchet MS" w:eastAsia="Times New Roman" w:hAnsi="Trebuchet MS" w:cs="Times New Roman"/>
          <w:lang w:eastAsia="it-IT"/>
        </w:rPr>
        <w:t xml:space="preserve">Lodigiano per i Servizi alla Persona, tramite gli uffici preposti, nel rispetto della normativa vigente, unicamente ai fini dell’aggiudicazione e successiva stipula </w:t>
      </w:r>
      <w:r w:rsidR="00762AA1">
        <w:rPr>
          <w:rFonts w:ascii="Trebuchet MS" w:eastAsia="Times New Roman" w:hAnsi="Trebuchet MS" w:cs="Times New Roman"/>
          <w:lang w:eastAsia="it-IT"/>
        </w:rPr>
        <w:t>della convenzione</w:t>
      </w:r>
      <w:r w:rsidRPr="00073F36">
        <w:rPr>
          <w:rFonts w:ascii="Trebuchet MS" w:eastAsia="Times New Roman" w:hAnsi="Trebuchet MS" w:cs="Times New Roman"/>
          <w:lang w:eastAsia="it-IT"/>
        </w:rPr>
        <w:t>;</w:t>
      </w:r>
    </w:p>
    <w:p w:rsidR="00073F36" w:rsidRPr="00073F36" w:rsidRDefault="00073F36" w:rsidP="00961B9C">
      <w:pPr>
        <w:numPr>
          <w:ilvl w:val="0"/>
          <w:numId w:val="23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la conseguenza di un eventuale rifiuto di rispondere consiste nell’esclusione dalla</w:t>
      </w:r>
      <w:r w:rsidR="00762AA1">
        <w:rPr>
          <w:rFonts w:ascii="Trebuchet MS" w:eastAsia="Times New Roman" w:hAnsi="Trebuchet MS" w:cs="Times New Roman"/>
          <w:lang w:eastAsia="it-IT"/>
        </w:rPr>
        <w:t xml:space="preserve"> procedura</w:t>
      </w:r>
      <w:r w:rsidRPr="00073F36">
        <w:rPr>
          <w:rFonts w:ascii="Trebuchet MS" w:eastAsia="Times New Roman" w:hAnsi="Trebuchet MS" w:cs="Times New Roman"/>
          <w:lang w:eastAsia="it-IT"/>
        </w:rPr>
        <w:t xml:space="preserve"> o nella decadenza dall’aggiudicazione;</w:t>
      </w:r>
    </w:p>
    <w:p w:rsidR="00073F36" w:rsidRPr="00073F36" w:rsidRDefault="00073F36" w:rsidP="00961B9C">
      <w:pPr>
        <w:numPr>
          <w:ilvl w:val="0"/>
          <w:numId w:val="23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che i dati di cui trattasi non saranno diffusi, ad eccezione di quanto necessario per l’espletamento delle sedute pubbliche e fatto salvo il diritto di accesso dei soggetti interessati ex lege 241/1990, che potrebbe comportare l’eventuale doverosa comunicazione dei dati suddetti ad altri concorrenti alla gara, così come pure l’esigenza dell’Azienda Speciale Consortile del Lodigiano per i Servizi alla Persona di accertamento dei requisiti tecnici dichiarati in sede di gara o comunque previsti ex lege.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Luogo e data________________________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ind w:left="5664"/>
        <w:jc w:val="center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Il Legale Rappresentante</w:t>
      </w:r>
    </w:p>
    <w:p w:rsidR="00073F36" w:rsidRPr="00073F36" w:rsidRDefault="00073F36" w:rsidP="00073F36">
      <w:pPr>
        <w:widowControl w:val="0"/>
        <w:spacing w:after="0" w:line="240" w:lineRule="auto"/>
        <w:ind w:left="5664"/>
        <w:jc w:val="center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(timbro e firma)</w:t>
      </w:r>
    </w:p>
    <w:p w:rsidR="00A270DC" w:rsidRPr="009C30DA" w:rsidRDefault="00073F36" w:rsidP="00762AA1">
      <w:pPr>
        <w:widowControl w:val="0"/>
        <w:spacing w:after="0" w:line="240" w:lineRule="auto"/>
        <w:ind w:left="5664"/>
        <w:jc w:val="center"/>
        <w:rPr>
          <w:rFonts w:ascii="Trebuchet MS" w:hAnsi="Trebuchet MS"/>
        </w:rPr>
      </w:pPr>
      <w:r w:rsidRPr="00073F36">
        <w:rPr>
          <w:rFonts w:ascii="Trebuchet MS" w:eastAsia="Times New Roman" w:hAnsi="Trebuchet MS" w:cs="Times New Roman"/>
          <w:lang w:eastAsia="it-IT"/>
        </w:rPr>
        <w:lastRenderedPageBreak/>
        <w:t>_______________________________</w:t>
      </w:r>
    </w:p>
    <w:sectPr w:rsidR="00A270DC" w:rsidRPr="009C30DA" w:rsidSect="00762AA1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91" w:rsidRDefault="00460991" w:rsidP="00CF1A13">
      <w:pPr>
        <w:spacing w:after="0" w:line="240" w:lineRule="auto"/>
      </w:pPr>
      <w:r>
        <w:separator/>
      </w:r>
    </w:p>
  </w:endnote>
  <w:endnote w:type="continuationSeparator" w:id="0">
    <w:p w:rsidR="00460991" w:rsidRDefault="00460991" w:rsidP="00CF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645409"/>
      <w:docPartObj>
        <w:docPartGallery w:val="Page Numbers (Bottom of Page)"/>
        <w:docPartUnique/>
      </w:docPartObj>
    </w:sdtPr>
    <w:sdtEndPr>
      <w:rPr>
        <w:rFonts w:ascii="Trebuchet MS" w:hAnsi="Trebuchet MS"/>
        <w:sz w:val="18"/>
        <w:szCs w:val="18"/>
      </w:rPr>
    </w:sdtEndPr>
    <w:sdtContent>
      <w:p w:rsidR="00460991" w:rsidRPr="00CF1A13" w:rsidRDefault="00460991">
        <w:pPr>
          <w:pStyle w:val="Pidipagina"/>
          <w:jc w:val="right"/>
          <w:rPr>
            <w:rFonts w:ascii="Trebuchet MS" w:hAnsi="Trebuchet MS"/>
            <w:sz w:val="18"/>
            <w:szCs w:val="18"/>
          </w:rPr>
        </w:pPr>
        <w:r w:rsidRPr="00CF1A13">
          <w:rPr>
            <w:rFonts w:ascii="Trebuchet MS" w:hAnsi="Trebuchet MS"/>
            <w:sz w:val="18"/>
            <w:szCs w:val="18"/>
          </w:rPr>
          <w:fldChar w:fldCharType="begin"/>
        </w:r>
        <w:r w:rsidRPr="00CF1A13">
          <w:rPr>
            <w:rFonts w:ascii="Trebuchet MS" w:hAnsi="Trebuchet MS"/>
            <w:sz w:val="18"/>
            <w:szCs w:val="18"/>
          </w:rPr>
          <w:instrText>PAGE   \* MERGEFORMAT</w:instrText>
        </w:r>
        <w:r w:rsidRPr="00CF1A13">
          <w:rPr>
            <w:rFonts w:ascii="Trebuchet MS" w:hAnsi="Trebuchet MS"/>
            <w:sz w:val="18"/>
            <w:szCs w:val="18"/>
          </w:rPr>
          <w:fldChar w:fldCharType="separate"/>
        </w:r>
        <w:r w:rsidR="009C5DDE">
          <w:rPr>
            <w:rFonts w:ascii="Trebuchet MS" w:hAnsi="Trebuchet MS"/>
            <w:noProof/>
            <w:sz w:val="18"/>
            <w:szCs w:val="18"/>
          </w:rPr>
          <w:t>1</w:t>
        </w:r>
        <w:r w:rsidRPr="00CF1A13">
          <w:rPr>
            <w:rFonts w:ascii="Trebuchet MS" w:hAnsi="Trebuchet MS"/>
            <w:sz w:val="18"/>
            <w:szCs w:val="18"/>
          </w:rPr>
          <w:fldChar w:fldCharType="end"/>
        </w:r>
      </w:p>
    </w:sdtContent>
  </w:sdt>
  <w:p w:rsidR="00460991" w:rsidRDefault="004609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91" w:rsidRDefault="00460991" w:rsidP="00CF1A13">
      <w:pPr>
        <w:spacing w:after="0" w:line="240" w:lineRule="auto"/>
      </w:pPr>
      <w:r>
        <w:separator/>
      </w:r>
    </w:p>
  </w:footnote>
  <w:footnote w:type="continuationSeparator" w:id="0">
    <w:p w:rsidR="00460991" w:rsidRDefault="00460991" w:rsidP="00CF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3A1"/>
    <w:multiLevelType w:val="multilevel"/>
    <w:tmpl w:val="B54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A5A2B"/>
    <w:multiLevelType w:val="multilevel"/>
    <w:tmpl w:val="0C5A259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CourierNewPSMT" w:hint="default"/>
        <w:b w:val="0"/>
        <w:i w:val="0"/>
        <w:sz w:val="20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A3387"/>
    <w:multiLevelType w:val="hybridMultilevel"/>
    <w:tmpl w:val="162C08F8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08652CC5"/>
    <w:multiLevelType w:val="multilevel"/>
    <w:tmpl w:val="CAD4E3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11DB4"/>
    <w:multiLevelType w:val="multilevel"/>
    <w:tmpl w:val="878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C77E6"/>
    <w:multiLevelType w:val="hybridMultilevel"/>
    <w:tmpl w:val="8446DCEC"/>
    <w:lvl w:ilvl="0" w:tplc="8E1C5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2BBC"/>
    <w:multiLevelType w:val="multilevel"/>
    <w:tmpl w:val="EA7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3515F"/>
    <w:multiLevelType w:val="multilevel"/>
    <w:tmpl w:val="F002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="CourierNewPSMT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C735A"/>
    <w:multiLevelType w:val="hybridMultilevel"/>
    <w:tmpl w:val="14CE623A"/>
    <w:lvl w:ilvl="0" w:tplc="209A2462">
      <w:start w:val="6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83" w:hanging="360"/>
      </w:pPr>
    </w:lvl>
    <w:lvl w:ilvl="2" w:tplc="0410001B" w:tentative="1">
      <w:start w:val="1"/>
      <w:numFmt w:val="lowerRoman"/>
      <w:lvlText w:val="%3."/>
      <w:lvlJc w:val="right"/>
      <w:pPr>
        <w:ind w:left="4003" w:hanging="180"/>
      </w:pPr>
    </w:lvl>
    <w:lvl w:ilvl="3" w:tplc="0410000F" w:tentative="1">
      <w:start w:val="1"/>
      <w:numFmt w:val="decimal"/>
      <w:lvlText w:val="%4."/>
      <w:lvlJc w:val="left"/>
      <w:pPr>
        <w:ind w:left="4723" w:hanging="360"/>
      </w:pPr>
    </w:lvl>
    <w:lvl w:ilvl="4" w:tplc="04100019" w:tentative="1">
      <w:start w:val="1"/>
      <w:numFmt w:val="lowerLetter"/>
      <w:lvlText w:val="%5."/>
      <w:lvlJc w:val="left"/>
      <w:pPr>
        <w:ind w:left="5443" w:hanging="360"/>
      </w:pPr>
    </w:lvl>
    <w:lvl w:ilvl="5" w:tplc="0410001B" w:tentative="1">
      <w:start w:val="1"/>
      <w:numFmt w:val="lowerRoman"/>
      <w:lvlText w:val="%6."/>
      <w:lvlJc w:val="right"/>
      <w:pPr>
        <w:ind w:left="6163" w:hanging="180"/>
      </w:pPr>
    </w:lvl>
    <w:lvl w:ilvl="6" w:tplc="0410000F" w:tentative="1">
      <w:start w:val="1"/>
      <w:numFmt w:val="decimal"/>
      <w:lvlText w:val="%7."/>
      <w:lvlJc w:val="left"/>
      <w:pPr>
        <w:ind w:left="6883" w:hanging="360"/>
      </w:pPr>
    </w:lvl>
    <w:lvl w:ilvl="7" w:tplc="04100019" w:tentative="1">
      <w:start w:val="1"/>
      <w:numFmt w:val="lowerLetter"/>
      <w:lvlText w:val="%8."/>
      <w:lvlJc w:val="left"/>
      <w:pPr>
        <w:ind w:left="7603" w:hanging="360"/>
      </w:pPr>
    </w:lvl>
    <w:lvl w:ilvl="8" w:tplc="0410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>
    <w:nsid w:val="2AEC6754"/>
    <w:multiLevelType w:val="multilevel"/>
    <w:tmpl w:val="9E06C11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96E46"/>
    <w:multiLevelType w:val="hybridMultilevel"/>
    <w:tmpl w:val="85C204C6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34FC73F6"/>
    <w:multiLevelType w:val="multilevel"/>
    <w:tmpl w:val="B54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D36EC"/>
    <w:multiLevelType w:val="multilevel"/>
    <w:tmpl w:val="8CC4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503BA9"/>
    <w:multiLevelType w:val="multilevel"/>
    <w:tmpl w:val="F002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="CourierNewPSMT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55A91"/>
    <w:multiLevelType w:val="multilevel"/>
    <w:tmpl w:val="506EE2C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="CourierNewPSMT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FC02B1"/>
    <w:multiLevelType w:val="hybridMultilevel"/>
    <w:tmpl w:val="36A49E98"/>
    <w:lvl w:ilvl="0" w:tplc="7EBA1DCC">
      <w:start w:val="1"/>
      <w:numFmt w:val="bullet"/>
      <w:lvlText w:val="­"/>
      <w:lvlJc w:val="left"/>
      <w:pPr>
        <w:ind w:left="1494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456A2F3C"/>
    <w:multiLevelType w:val="hybridMultilevel"/>
    <w:tmpl w:val="3ED02ABA"/>
    <w:lvl w:ilvl="0" w:tplc="F84ADE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3E0D75"/>
    <w:multiLevelType w:val="hybridMultilevel"/>
    <w:tmpl w:val="4B34A0E4"/>
    <w:lvl w:ilvl="0" w:tplc="7EBA1DCC">
      <w:start w:val="1"/>
      <w:numFmt w:val="bullet"/>
      <w:lvlText w:val="­"/>
      <w:lvlJc w:val="left"/>
      <w:pPr>
        <w:ind w:left="2520" w:hanging="360"/>
      </w:pPr>
      <w:rPr>
        <w:rFonts w:ascii="Trebuchet MS" w:hAnsi="Trebuchet MS" w:hint="default"/>
      </w:rPr>
    </w:lvl>
    <w:lvl w:ilvl="1" w:tplc="7EBA1DCC">
      <w:start w:val="1"/>
      <w:numFmt w:val="bullet"/>
      <w:lvlText w:val="­"/>
      <w:lvlJc w:val="left"/>
      <w:pPr>
        <w:ind w:left="1440" w:hanging="360"/>
      </w:pPr>
      <w:rPr>
        <w:rFonts w:ascii="Trebuchet MS" w:hAnsi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34516"/>
    <w:multiLevelType w:val="multilevel"/>
    <w:tmpl w:val="219841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15CB9"/>
    <w:multiLevelType w:val="hybridMultilevel"/>
    <w:tmpl w:val="EC1CA5B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4A46158C"/>
    <w:multiLevelType w:val="hybridMultilevel"/>
    <w:tmpl w:val="A49A446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A7A6E8A"/>
    <w:multiLevelType w:val="multilevel"/>
    <w:tmpl w:val="B54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C20B8D"/>
    <w:multiLevelType w:val="hybridMultilevel"/>
    <w:tmpl w:val="45E4964E"/>
    <w:lvl w:ilvl="0" w:tplc="1936A184"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eastAsiaTheme="minorHAnsi" w:hAnsi="Symbol" w:cs="CourierNewPSMT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3">
    <w:nsid w:val="4CA2161C"/>
    <w:multiLevelType w:val="multilevel"/>
    <w:tmpl w:val="B54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DF39B8"/>
    <w:multiLevelType w:val="multilevel"/>
    <w:tmpl w:val="45A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71155F"/>
    <w:multiLevelType w:val="multilevel"/>
    <w:tmpl w:val="ED78D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E1E6D47"/>
    <w:multiLevelType w:val="hybridMultilevel"/>
    <w:tmpl w:val="C8D64D04"/>
    <w:lvl w:ilvl="0" w:tplc="F34A22AE">
      <w:start w:val="5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>
    <w:nsid w:val="6B9D3639"/>
    <w:multiLevelType w:val="multilevel"/>
    <w:tmpl w:val="B0A0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E20A18"/>
    <w:multiLevelType w:val="multilevel"/>
    <w:tmpl w:val="B54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EA4D15"/>
    <w:multiLevelType w:val="multilevel"/>
    <w:tmpl w:val="878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4E59A5"/>
    <w:multiLevelType w:val="multilevel"/>
    <w:tmpl w:val="B54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2F025D"/>
    <w:multiLevelType w:val="hybridMultilevel"/>
    <w:tmpl w:val="2CECC178"/>
    <w:lvl w:ilvl="0" w:tplc="FFFFFFFF">
      <w:start w:val="3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7"/>
  </w:num>
  <w:num w:numId="4">
    <w:abstractNumId w:val="18"/>
  </w:num>
  <w:num w:numId="5">
    <w:abstractNumId w:val="11"/>
  </w:num>
  <w:num w:numId="6">
    <w:abstractNumId w:val="3"/>
  </w:num>
  <w:num w:numId="7">
    <w:abstractNumId w:val="17"/>
  </w:num>
  <w:num w:numId="8">
    <w:abstractNumId w:val="15"/>
  </w:num>
  <w:num w:numId="9">
    <w:abstractNumId w:val="1"/>
  </w:num>
  <w:num w:numId="10">
    <w:abstractNumId w:val="21"/>
  </w:num>
  <w:num w:numId="11">
    <w:abstractNumId w:val="30"/>
  </w:num>
  <w:num w:numId="12">
    <w:abstractNumId w:val="23"/>
  </w:num>
  <w:num w:numId="13">
    <w:abstractNumId w:val="28"/>
  </w:num>
  <w:num w:numId="14">
    <w:abstractNumId w:val="5"/>
  </w:num>
  <w:num w:numId="15">
    <w:abstractNumId w:val="0"/>
  </w:num>
  <w:num w:numId="16">
    <w:abstractNumId w:val="4"/>
  </w:num>
  <w:num w:numId="17">
    <w:abstractNumId w:val="29"/>
  </w:num>
  <w:num w:numId="18">
    <w:abstractNumId w:val="9"/>
  </w:num>
  <w:num w:numId="19">
    <w:abstractNumId w:val="20"/>
  </w:num>
  <w:num w:numId="20">
    <w:abstractNumId w:val="19"/>
  </w:num>
  <w:num w:numId="21">
    <w:abstractNumId w:val="10"/>
  </w:num>
  <w:num w:numId="22">
    <w:abstractNumId w:val="13"/>
  </w:num>
  <w:num w:numId="23">
    <w:abstractNumId w:val="31"/>
  </w:num>
  <w:num w:numId="24">
    <w:abstractNumId w:val="16"/>
  </w:num>
  <w:num w:numId="25">
    <w:abstractNumId w:val="22"/>
  </w:num>
  <w:num w:numId="26">
    <w:abstractNumId w:val="7"/>
  </w:num>
  <w:num w:numId="27">
    <w:abstractNumId w:val="14"/>
  </w:num>
  <w:num w:numId="28">
    <w:abstractNumId w:val="6"/>
  </w:num>
  <w:num w:numId="29">
    <w:abstractNumId w:val="25"/>
  </w:num>
  <w:num w:numId="30">
    <w:abstractNumId w:val="2"/>
  </w:num>
  <w:num w:numId="31">
    <w:abstractNumId w:val="26"/>
  </w:num>
  <w:num w:numId="3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3B"/>
    <w:rsid w:val="0001042C"/>
    <w:rsid w:val="00020ECB"/>
    <w:rsid w:val="00024470"/>
    <w:rsid w:val="00044A32"/>
    <w:rsid w:val="00073F36"/>
    <w:rsid w:val="0008411B"/>
    <w:rsid w:val="00122EC0"/>
    <w:rsid w:val="0013307F"/>
    <w:rsid w:val="0014617B"/>
    <w:rsid w:val="001618CB"/>
    <w:rsid w:val="001A3990"/>
    <w:rsid w:val="001D550D"/>
    <w:rsid w:val="001D5AEA"/>
    <w:rsid w:val="00226EAA"/>
    <w:rsid w:val="00227C84"/>
    <w:rsid w:val="00231240"/>
    <w:rsid w:val="00270D4B"/>
    <w:rsid w:val="00290CCB"/>
    <w:rsid w:val="002C0A8F"/>
    <w:rsid w:val="002D4AC8"/>
    <w:rsid w:val="00320B6D"/>
    <w:rsid w:val="0032263B"/>
    <w:rsid w:val="00366F2C"/>
    <w:rsid w:val="0038120D"/>
    <w:rsid w:val="00383DC5"/>
    <w:rsid w:val="003925D8"/>
    <w:rsid w:val="003A797E"/>
    <w:rsid w:val="003E6DCA"/>
    <w:rsid w:val="00454DB0"/>
    <w:rsid w:val="00460991"/>
    <w:rsid w:val="00502FFF"/>
    <w:rsid w:val="005740C7"/>
    <w:rsid w:val="005B7927"/>
    <w:rsid w:val="005F08A6"/>
    <w:rsid w:val="0063605C"/>
    <w:rsid w:val="00654461"/>
    <w:rsid w:val="006C4EB6"/>
    <w:rsid w:val="006C792A"/>
    <w:rsid w:val="00762AA1"/>
    <w:rsid w:val="00766A29"/>
    <w:rsid w:val="00771A7A"/>
    <w:rsid w:val="007A60D2"/>
    <w:rsid w:val="00817B1D"/>
    <w:rsid w:val="008203C1"/>
    <w:rsid w:val="008650E2"/>
    <w:rsid w:val="00877788"/>
    <w:rsid w:val="0088107E"/>
    <w:rsid w:val="008B13FB"/>
    <w:rsid w:val="008E241D"/>
    <w:rsid w:val="008E2FAE"/>
    <w:rsid w:val="0091246C"/>
    <w:rsid w:val="00961B9C"/>
    <w:rsid w:val="009B3AE9"/>
    <w:rsid w:val="009C30DA"/>
    <w:rsid w:val="009C5277"/>
    <w:rsid w:val="009C5DDE"/>
    <w:rsid w:val="00A022BA"/>
    <w:rsid w:val="00A270DC"/>
    <w:rsid w:val="00AB22B1"/>
    <w:rsid w:val="00AC552D"/>
    <w:rsid w:val="00AD1656"/>
    <w:rsid w:val="00AE0F9E"/>
    <w:rsid w:val="00B2369E"/>
    <w:rsid w:val="00B3121C"/>
    <w:rsid w:val="00B87ED3"/>
    <w:rsid w:val="00B92CD8"/>
    <w:rsid w:val="00BE46C3"/>
    <w:rsid w:val="00C406E7"/>
    <w:rsid w:val="00C44257"/>
    <w:rsid w:val="00C60648"/>
    <w:rsid w:val="00C64C6B"/>
    <w:rsid w:val="00C70973"/>
    <w:rsid w:val="00CA7D6A"/>
    <w:rsid w:val="00CF1A13"/>
    <w:rsid w:val="00D06815"/>
    <w:rsid w:val="00D56AD3"/>
    <w:rsid w:val="00DB4722"/>
    <w:rsid w:val="00DF15AC"/>
    <w:rsid w:val="00DF38C0"/>
    <w:rsid w:val="00EA3287"/>
    <w:rsid w:val="00EB4170"/>
    <w:rsid w:val="00EC0F2E"/>
    <w:rsid w:val="00EC3A5C"/>
    <w:rsid w:val="00F42FC7"/>
    <w:rsid w:val="00F7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7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1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A13"/>
  </w:style>
  <w:style w:type="paragraph" w:styleId="Pidipagina">
    <w:name w:val="footer"/>
    <w:basedOn w:val="Normale"/>
    <w:link w:val="PidipaginaCarattere"/>
    <w:uiPriority w:val="99"/>
    <w:unhideWhenUsed/>
    <w:rsid w:val="00CF1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A13"/>
  </w:style>
  <w:style w:type="paragraph" w:styleId="Testonotaapidipagina">
    <w:name w:val="footnote text"/>
    <w:basedOn w:val="Normale"/>
    <w:link w:val="TestonotaapidipaginaCarattere"/>
    <w:uiPriority w:val="99"/>
    <w:unhideWhenUsed/>
    <w:rsid w:val="0023124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124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23124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7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1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A13"/>
  </w:style>
  <w:style w:type="paragraph" w:styleId="Pidipagina">
    <w:name w:val="footer"/>
    <w:basedOn w:val="Normale"/>
    <w:link w:val="PidipaginaCarattere"/>
    <w:uiPriority w:val="99"/>
    <w:unhideWhenUsed/>
    <w:rsid w:val="00CF1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A13"/>
  </w:style>
  <w:style w:type="paragraph" w:styleId="Testonotaapidipagina">
    <w:name w:val="footnote text"/>
    <w:basedOn w:val="Normale"/>
    <w:link w:val="TestonotaapidipaginaCarattere"/>
    <w:uiPriority w:val="99"/>
    <w:unhideWhenUsed/>
    <w:rsid w:val="0023124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1240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uiPriority w:val="99"/>
    <w:unhideWhenUsed/>
    <w:rsid w:val="002312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210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1C82-7B52-4F1A-AA4C-234ABB39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egaffuri</dc:creator>
  <cp:lastModifiedBy>egaffuri</cp:lastModifiedBy>
  <cp:revision>57</cp:revision>
  <cp:lastPrinted>2013-06-12T08:18:00Z</cp:lastPrinted>
  <dcterms:created xsi:type="dcterms:W3CDTF">2013-05-15T07:30:00Z</dcterms:created>
  <dcterms:modified xsi:type="dcterms:W3CDTF">2013-09-09T12:25:00Z</dcterms:modified>
</cp:coreProperties>
</file>